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521" w:rsidRDefault="00BD6521" w:rsidP="00BD6521">
      <w:pPr>
        <w:ind w:right="-284"/>
        <w:jc w:val="center"/>
        <w:rPr>
          <w:b/>
          <w:bCs/>
          <w:sz w:val="24"/>
          <w:szCs w:val="24"/>
        </w:rPr>
      </w:pPr>
    </w:p>
    <w:p w:rsidR="00BD6521" w:rsidRDefault="00BD6521" w:rsidP="00BD6521">
      <w:pPr>
        <w:ind w:right="-284"/>
        <w:jc w:val="center"/>
        <w:rPr>
          <w:b/>
          <w:bCs/>
          <w:sz w:val="24"/>
          <w:szCs w:val="24"/>
        </w:rPr>
      </w:pPr>
    </w:p>
    <w:tbl>
      <w:tblPr>
        <w:tblStyle w:val="a7"/>
        <w:tblW w:w="107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4"/>
        <w:gridCol w:w="4761"/>
      </w:tblGrid>
      <w:tr w:rsidR="00BD6521" w:rsidRPr="002C04F0" w:rsidTr="00C25CE6">
        <w:trPr>
          <w:trHeight w:val="917"/>
        </w:trPr>
        <w:tc>
          <w:tcPr>
            <w:tcW w:w="5954" w:type="dxa"/>
          </w:tcPr>
          <w:p w:rsidR="00BD6521" w:rsidRPr="002C04F0" w:rsidRDefault="00BD6521" w:rsidP="00C25CE6">
            <w:pPr>
              <w:rPr>
                <w:sz w:val="24"/>
                <w:szCs w:val="24"/>
              </w:rPr>
            </w:pPr>
            <w:proofErr w:type="gramStart"/>
            <w:r w:rsidRPr="002C04F0">
              <w:rPr>
                <w:sz w:val="24"/>
                <w:szCs w:val="24"/>
              </w:rPr>
              <w:t>Принят</w:t>
            </w:r>
            <w:proofErr w:type="gramEnd"/>
            <w:r w:rsidRPr="002C04F0">
              <w:rPr>
                <w:sz w:val="24"/>
                <w:szCs w:val="24"/>
              </w:rPr>
              <w:t xml:space="preserve"> на заседании </w:t>
            </w:r>
          </w:p>
          <w:p w:rsidR="00BD6521" w:rsidRPr="002C04F0" w:rsidRDefault="00BD6521" w:rsidP="00C25CE6">
            <w:pPr>
              <w:rPr>
                <w:sz w:val="24"/>
                <w:szCs w:val="24"/>
              </w:rPr>
            </w:pPr>
            <w:r w:rsidRPr="002C04F0">
              <w:rPr>
                <w:sz w:val="24"/>
                <w:szCs w:val="24"/>
              </w:rPr>
              <w:t>педагогического совета школы</w:t>
            </w:r>
          </w:p>
          <w:p w:rsidR="00BD6521" w:rsidRPr="002C04F0" w:rsidRDefault="00BD6521" w:rsidP="00C25CE6">
            <w:pPr>
              <w:rPr>
                <w:sz w:val="24"/>
                <w:szCs w:val="24"/>
              </w:rPr>
            </w:pPr>
            <w:r w:rsidRPr="002C04F0">
              <w:rPr>
                <w:sz w:val="24"/>
                <w:szCs w:val="24"/>
              </w:rPr>
              <w:t xml:space="preserve">Протокол №  </w:t>
            </w:r>
            <w:r w:rsidRPr="002C04F0">
              <w:rPr>
                <w:sz w:val="24"/>
                <w:szCs w:val="24"/>
                <w:lang w:val="en-US"/>
              </w:rPr>
              <w:t xml:space="preserve">   </w:t>
            </w:r>
            <w:r w:rsidRPr="002C04F0">
              <w:rPr>
                <w:sz w:val="24"/>
                <w:szCs w:val="24"/>
              </w:rPr>
              <w:t xml:space="preserve">  </w:t>
            </w:r>
            <w:proofErr w:type="gramStart"/>
            <w:r w:rsidRPr="002C04F0">
              <w:rPr>
                <w:sz w:val="24"/>
                <w:szCs w:val="24"/>
              </w:rPr>
              <w:t>от</w:t>
            </w:r>
            <w:proofErr w:type="gramEnd"/>
            <w:r w:rsidRPr="002C04F0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4761" w:type="dxa"/>
          </w:tcPr>
          <w:p w:rsidR="00BD6521" w:rsidRPr="002C04F0" w:rsidRDefault="00BD6521" w:rsidP="00C25C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Pr="002C04F0">
              <w:rPr>
                <w:sz w:val="24"/>
                <w:szCs w:val="24"/>
              </w:rPr>
              <w:t>Утверждаю:</w:t>
            </w:r>
          </w:p>
          <w:p w:rsidR="00BD6521" w:rsidRPr="002C04F0" w:rsidRDefault="00BD6521" w:rsidP="00C25CE6">
            <w:pPr>
              <w:rPr>
                <w:sz w:val="24"/>
                <w:szCs w:val="24"/>
              </w:rPr>
            </w:pPr>
            <w:r w:rsidRPr="002C04F0">
              <w:rPr>
                <w:sz w:val="24"/>
                <w:szCs w:val="24"/>
              </w:rPr>
              <w:t xml:space="preserve">Директор школы:      </w:t>
            </w:r>
            <w:r>
              <w:rPr>
                <w:sz w:val="24"/>
                <w:szCs w:val="24"/>
              </w:rPr>
              <w:t xml:space="preserve">                </w:t>
            </w:r>
            <w:proofErr w:type="spellStart"/>
            <w:r w:rsidR="00D863E1">
              <w:rPr>
                <w:sz w:val="24"/>
                <w:szCs w:val="24"/>
              </w:rPr>
              <w:t>Амиров</w:t>
            </w:r>
            <w:proofErr w:type="spellEnd"/>
            <w:r w:rsidR="00D863E1">
              <w:rPr>
                <w:sz w:val="24"/>
                <w:szCs w:val="24"/>
              </w:rPr>
              <w:t xml:space="preserve"> А.С.</w:t>
            </w:r>
          </w:p>
          <w:p w:rsidR="00BD6521" w:rsidRPr="002C04F0" w:rsidRDefault="00BD6521" w:rsidP="00C25C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Pr="002C04F0">
              <w:rPr>
                <w:sz w:val="24"/>
                <w:szCs w:val="24"/>
              </w:rPr>
              <w:t xml:space="preserve">Приказ №  </w:t>
            </w:r>
            <w:r w:rsidRPr="002C04F0">
              <w:rPr>
                <w:sz w:val="24"/>
                <w:szCs w:val="24"/>
                <w:lang w:val="en-US"/>
              </w:rPr>
              <w:t xml:space="preserve">   </w:t>
            </w:r>
            <w:r w:rsidRPr="002C04F0">
              <w:rPr>
                <w:sz w:val="24"/>
                <w:szCs w:val="24"/>
              </w:rPr>
              <w:t xml:space="preserve">  </w:t>
            </w:r>
            <w:proofErr w:type="gramStart"/>
            <w:r w:rsidRPr="002C04F0">
              <w:rPr>
                <w:sz w:val="24"/>
                <w:szCs w:val="24"/>
              </w:rPr>
              <w:t>от</w:t>
            </w:r>
            <w:proofErr w:type="gramEnd"/>
            <w:r w:rsidRPr="002C04F0">
              <w:rPr>
                <w:sz w:val="24"/>
                <w:szCs w:val="24"/>
              </w:rPr>
              <w:t xml:space="preserve"> </w:t>
            </w:r>
          </w:p>
        </w:tc>
      </w:tr>
    </w:tbl>
    <w:p w:rsidR="00BD6521" w:rsidRDefault="00BD6521" w:rsidP="00BD6521">
      <w:pPr>
        <w:ind w:right="-284"/>
        <w:jc w:val="center"/>
        <w:rPr>
          <w:b/>
          <w:bCs/>
          <w:sz w:val="24"/>
          <w:szCs w:val="24"/>
        </w:rPr>
      </w:pPr>
    </w:p>
    <w:p w:rsidR="00BD6521" w:rsidRDefault="00BD6521" w:rsidP="00BD6521">
      <w:pPr>
        <w:ind w:right="-284"/>
        <w:rPr>
          <w:b/>
          <w:bCs/>
          <w:sz w:val="24"/>
          <w:szCs w:val="24"/>
        </w:rPr>
      </w:pPr>
    </w:p>
    <w:p w:rsidR="00BD6521" w:rsidRDefault="00BD6521" w:rsidP="00BD6521">
      <w:pPr>
        <w:ind w:right="-284"/>
        <w:rPr>
          <w:b/>
          <w:bCs/>
          <w:sz w:val="24"/>
          <w:szCs w:val="24"/>
        </w:rPr>
      </w:pPr>
    </w:p>
    <w:p w:rsidR="00BD6521" w:rsidRDefault="00BD6521" w:rsidP="00BD6521">
      <w:pPr>
        <w:ind w:right="-284"/>
        <w:rPr>
          <w:b/>
          <w:bCs/>
          <w:sz w:val="24"/>
          <w:szCs w:val="24"/>
        </w:rPr>
      </w:pPr>
    </w:p>
    <w:p w:rsidR="00BD6521" w:rsidRDefault="00BD6521" w:rsidP="00BD6521">
      <w:pPr>
        <w:ind w:right="-284"/>
        <w:rPr>
          <w:b/>
          <w:bCs/>
          <w:sz w:val="24"/>
          <w:szCs w:val="24"/>
        </w:rPr>
      </w:pPr>
    </w:p>
    <w:p w:rsidR="00BD6521" w:rsidRDefault="00BD6521" w:rsidP="00BD6521">
      <w:pPr>
        <w:ind w:right="-284"/>
        <w:jc w:val="center"/>
        <w:rPr>
          <w:b/>
          <w:bCs/>
          <w:sz w:val="24"/>
          <w:szCs w:val="24"/>
        </w:rPr>
      </w:pPr>
      <w:r w:rsidRPr="009C1859">
        <w:rPr>
          <w:b/>
          <w:bCs/>
          <w:sz w:val="24"/>
          <w:szCs w:val="24"/>
        </w:rPr>
        <w:t>Положение о реализации образовательных программ с применением электронного обучения и дистанционных образовательных технологий</w:t>
      </w:r>
      <w:r w:rsidRPr="00D33851">
        <w:rPr>
          <w:b/>
          <w:bCs/>
          <w:sz w:val="24"/>
          <w:szCs w:val="24"/>
        </w:rPr>
        <w:t xml:space="preserve"> </w:t>
      </w:r>
      <w:r w:rsidRPr="00547778">
        <w:rPr>
          <w:b/>
          <w:bCs/>
          <w:sz w:val="24"/>
          <w:szCs w:val="24"/>
        </w:rPr>
        <w:t>МБОУ «</w:t>
      </w:r>
      <w:proofErr w:type="spellStart"/>
      <w:r w:rsidR="00D863E1">
        <w:rPr>
          <w:b/>
          <w:bCs/>
          <w:sz w:val="24"/>
          <w:szCs w:val="24"/>
        </w:rPr>
        <w:t>Байсаровская</w:t>
      </w:r>
      <w:proofErr w:type="spellEnd"/>
      <w:r>
        <w:rPr>
          <w:b/>
          <w:bCs/>
          <w:sz w:val="24"/>
          <w:szCs w:val="24"/>
        </w:rPr>
        <w:t xml:space="preserve"> основная общеобразовательная школа» </w:t>
      </w:r>
      <w:r w:rsidRPr="00547778"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Актанышского</w:t>
      </w:r>
      <w:proofErr w:type="spellEnd"/>
      <w:r>
        <w:rPr>
          <w:b/>
          <w:bCs/>
          <w:sz w:val="24"/>
          <w:szCs w:val="24"/>
        </w:rPr>
        <w:t xml:space="preserve"> муниципального района РТ</w:t>
      </w:r>
    </w:p>
    <w:p w:rsidR="00BD6521" w:rsidRDefault="00BD6521" w:rsidP="00BD6521">
      <w:pPr>
        <w:pStyle w:val="a5"/>
        <w:widowControl/>
        <w:autoSpaceDE/>
        <w:autoSpaceDN/>
        <w:spacing w:after="200"/>
        <w:ind w:left="360" w:firstLine="0"/>
        <w:contextualSpacing/>
        <w:rPr>
          <w:sz w:val="24"/>
          <w:szCs w:val="24"/>
        </w:rPr>
      </w:pPr>
    </w:p>
    <w:p w:rsidR="00BD6521" w:rsidRDefault="00BD6521" w:rsidP="00BD6521">
      <w:pPr>
        <w:pStyle w:val="a5"/>
        <w:widowControl/>
        <w:autoSpaceDE/>
        <w:autoSpaceDN/>
        <w:spacing w:after="200"/>
        <w:ind w:left="360" w:firstLine="0"/>
        <w:contextualSpacing/>
        <w:rPr>
          <w:sz w:val="24"/>
          <w:szCs w:val="24"/>
        </w:rPr>
      </w:pPr>
    </w:p>
    <w:p w:rsidR="00BD6521" w:rsidRDefault="00BD6521" w:rsidP="00BD6521">
      <w:pPr>
        <w:pStyle w:val="a5"/>
        <w:widowControl/>
        <w:autoSpaceDE/>
        <w:autoSpaceDN/>
        <w:spacing w:after="200"/>
        <w:ind w:left="360" w:firstLine="0"/>
        <w:contextualSpacing/>
        <w:rPr>
          <w:sz w:val="24"/>
          <w:szCs w:val="24"/>
        </w:rPr>
      </w:pPr>
    </w:p>
    <w:p w:rsidR="00BD6521" w:rsidRPr="00964B7C" w:rsidRDefault="00BD6521" w:rsidP="00BD6521">
      <w:pPr>
        <w:pStyle w:val="a5"/>
        <w:widowControl/>
        <w:autoSpaceDE/>
        <w:autoSpaceDN/>
        <w:spacing w:after="200"/>
        <w:ind w:left="360" w:firstLine="0"/>
        <w:contextualSpacing/>
        <w:rPr>
          <w:sz w:val="24"/>
          <w:szCs w:val="24"/>
        </w:rPr>
      </w:pPr>
    </w:p>
    <w:p w:rsidR="00BD6521" w:rsidRPr="00932931" w:rsidRDefault="00BD6521" w:rsidP="00BD6521">
      <w:pPr>
        <w:pStyle w:val="a5"/>
        <w:widowControl/>
        <w:numPr>
          <w:ilvl w:val="0"/>
          <w:numId w:val="4"/>
        </w:numPr>
        <w:autoSpaceDE/>
        <w:autoSpaceDN/>
        <w:spacing w:after="200"/>
        <w:ind w:left="360"/>
        <w:contextualSpacing/>
        <w:jc w:val="center"/>
        <w:rPr>
          <w:sz w:val="24"/>
          <w:szCs w:val="24"/>
        </w:rPr>
      </w:pPr>
      <w:r w:rsidRPr="00932931">
        <w:rPr>
          <w:b/>
          <w:sz w:val="24"/>
          <w:szCs w:val="24"/>
        </w:rPr>
        <w:t>Общие положения</w:t>
      </w:r>
    </w:p>
    <w:p w:rsidR="00BD6521" w:rsidRPr="00932931" w:rsidRDefault="00BD6521" w:rsidP="00BD6521">
      <w:pPr>
        <w:pStyle w:val="a5"/>
        <w:ind w:left="360"/>
        <w:rPr>
          <w:sz w:val="24"/>
          <w:szCs w:val="24"/>
        </w:rPr>
      </w:pPr>
    </w:p>
    <w:p w:rsidR="00BD6521" w:rsidRPr="005B61E8" w:rsidRDefault="00BD6521" w:rsidP="00BD6521">
      <w:pPr>
        <w:pStyle w:val="a5"/>
        <w:ind w:left="360" w:firstLine="491"/>
        <w:rPr>
          <w:sz w:val="24"/>
          <w:szCs w:val="24"/>
        </w:rPr>
      </w:pPr>
      <w:r w:rsidRPr="00932931">
        <w:rPr>
          <w:sz w:val="24"/>
          <w:szCs w:val="24"/>
        </w:rPr>
        <w:t>1.1.</w:t>
      </w:r>
      <w:r>
        <w:rPr>
          <w:sz w:val="24"/>
          <w:szCs w:val="24"/>
        </w:rPr>
        <w:t xml:space="preserve"> </w:t>
      </w:r>
      <w:r w:rsidRPr="00932931">
        <w:rPr>
          <w:sz w:val="24"/>
          <w:szCs w:val="24"/>
        </w:rPr>
        <w:t xml:space="preserve">Настоящее Положение устанавливает правила реализации в </w:t>
      </w:r>
      <w:r>
        <w:rPr>
          <w:sz w:val="24"/>
          <w:szCs w:val="24"/>
        </w:rPr>
        <w:t>МБОУ «</w:t>
      </w:r>
      <w:proofErr w:type="spellStart"/>
      <w:r w:rsidR="00D863E1">
        <w:rPr>
          <w:sz w:val="24"/>
          <w:szCs w:val="24"/>
        </w:rPr>
        <w:t>Байсаровская</w:t>
      </w:r>
      <w:proofErr w:type="spellEnd"/>
      <w:r>
        <w:rPr>
          <w:sz w:val="24"/>
          <w:szCs w:val="24"/>
        </w:rPr>
        <w:t xml:space="preserve"> основная общеобразовательная школа» </w:t>
      </w:r>
      <w:r w:rsidRPr="00932931">
        <w:rPr>
          <w:sz w:val="24"/>
          <w:szCs w:val="24"/>
        </w:rPr>
        <w:t xml:space="preserve">общеобразовательных программ с использованием </w:t>
      </w:r>
      <w:r w:rsidRPr="005B61E8">
        <w:rPr>
          <w:sz w:val="24"/>
          <w:szCs w:val="24"/>
        </w:rPr>
        <w:t>дистанционных образовательных технологий и электронного обучения</w:t>
      </w:r>
    </w:p>
    <w:p w:rsidR="00BD6521" w:rsidRDefault="00BD6521" w:rsidP="00BD6521">
      <w:pPr>
        <w:pStyle w:val="a5"/>
        <w:ind w:left="360" w:firstLine="491"/>
        <w:rPr>
          <w:color w:val="000000" w:themeColor="text1"/>
          <w:sz w:val="24"/>
          <w:szCs w:val="24"/>
        </w:rPr>
      </w:pPr>
      <w:r w:rsidRPr="009C7C52">
        <w:rPr>
          <w:color w:val="000000" w:themeColor="text1"/>
          <w:sz w:val="24"/>
          <w:szCs w:val="24"/>
        </w:rPr>
        <w:t>1.2</w:t>
      </w:r>
      <w:r>
        <w:rPr>
          <w:color w:val="000000" w:themeColor="text1"/>
          <w:sz w:val="24"/>
          <w:szCs w:val="24"/>
        </w:rPr>
        <w:t xml:space="preserve">. Настоящее Положение разработано в соответствии </w:t>
      </w:r>
      <w:proofErr w:type="gramStart"/>
      <w:r>
        <w:rPr>
          <w:color w:val="000000" w:themeColor="text1"/>
          <w:sz w:val="24"/>
          <w:szCs w:val="24"/>
        </w:rPr>
        <w:t>с</w:t>
      </w:r>
      <w:proofErr w:type="gramEnd"/>
      <w:r>
        <w:rPr>
          <w:color w:val="000000" w:themeColor="text1"/>
          <w:sz w:val="24"/>
          <w:szCs w:val="24"/>
        </w:rPr>
        <w:t>:</w:t>
      </w:r>
    </w:p>
    <w:p w:rsidR="00BD6521" w:rsidRDefault="00BD6521" w:rsidP="00BD6521">
      <w:pPr>
        <w:pStyle w:val="a5"/>
        <w:widowControl/>
        <w:numPr>
          <w:ilvl w:val="0"/>
          <w:numId w:val="5"/>
        </w:numPr>
        <w:autoSpaceDE/>
        <w:autoSpaceDN/>
        <w:spacing w:after="200"/>
        <w:ind w:left="284" w:firstLine="491"/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BD6521" w:rsidRDefault="00BD6521" w:rsidP="00BD6521">
      <w:pPr>
        <w:pStyle w:val="a5"/>
        <w:widowControl/>
        <w:numPr>
          <w:ilvl w:val="0"/>
          <w:numId w:val="5"/>
        </w:numPr>
        <w:autoSpaceDE/>
        <w:autoSpaceDN/>
        <w:spacing w:after="200"/>
        <w:ind w:left="284" w:firstLine="491"/>
        <w:contextualSpacing/>
        <w:rPr>
          <w:color w:val="000000" w:themeColor="text1"/>
          <w:sz w:val="24"/>
          <w:szCs w:val="24"/>
        </w:rPr>
      </w:pPr>
      <w:r w:rsidRPr="00421069">
        <w:rPr>
          <w:color w:val="000000" w:themeColor="text1"/>
          <w:sz w:val="24"/>
          <w:szCs w:val="24"/>
        </w:rPr>
        <w:t xml:space="preserve">Приказом </w:t>
      </w:r>
      <w:proofErr w:type="spellStart"/>
      <w:r w:rsidRPr="00421069">
        <w:rPr>
          <w:color w:val="000000" w:themeColor="text1"/>
          <w:sz w:val="24"/>
          <w:szCs w:val="24"/>
        </w:rPr>
        <w:t>Минобрнауки</w:t>
      </w:r>
      <w:proofErr w:type="spellEnd"/>
      <w:r w:rsidRPr="00421069">
        <w:rPr>
          <w:color w:val="000000" w:themeColor="text1"/>
          <w:sz w:val="24"/>
          <w:szCs w:val="24"/>
        </w:rPr>
        <w:t xml:space="preserve"> РФ от </w:t>
      </w:r>
      <w:r>
        <w:rPr>
          <w:color w:val="000000" w:themeColor="text1"/>
          <w:sz w:val="24"/>
          <w:szCs w:val="24"/>
        </w:rPr>
        <w:t xml:space="preserve">23.08.2017 N </w:t>
      </w:r>
      <w:r w:rsidRPr="00421069">
        <w:rPr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>
        <w:rPr>
          <w:color w:val="000000" w:themeColor="text1"/>
          <w:sz w:val="24"/>
          <w:szCs w:val="24"/>
        </w:rPr>
        <w:t>;</w:t>
      </w:r>
    </w:p>
    <w:p w:rsidR="00BD6521" w:rsidRPr="00FA789A" w:rsidRDefault="00BD6521" w:rsidP="00BD6521">
      <w:pPr>
        <w:pStyle w:val="a5"/>
        <w:numPr>
          <w:ilvl w:val="0"/>
          <w:numId w:val="5"/>
        </w:numPr>
        <w:ind w:right="120"/>
        <w:rPr>
          <w:sz w:val="24"/>
          <w:szCs w:val="24"/>
        </w:rPr>
      </w:pPr>
      <w:r>
        <w:rPr>
          <w:sz w:val="24"/>
          <w:szCs w:val="24"/>
        </w:rPr>
        <w:t>Уставом МБОУ</w:t>
      </w:r>
      <w:r w:rsidR="00D863E1">
        <w:rPr>
          <w:sz w:val="24"/>
          <w:szCs w:val="24"/>
        </w:rPr>
        <w:t xml:space="preserve"> </w:t>
      </w:r>
      <w:r w:rsidRPr="000A3DC4">
        <w:rPr>
          <w:sz w:val="24"/>
          <w:szCs w:val="24"/>
        </w:rPr>
        <w:t>"</w:t>
      </w:r>
      <w:proofErr w:type="spellStart"/>
      <w:r w:rsidR="00D863E1">
        <w:rPr>
          <w:sz w:val="24"/>
          <w:szCs w:val="24"/>
        </w:rPr>
        <w:t>Байсаровская</w:t>
      </w:r>
      <w:proofErr w:type="spellEnd"/>
      <w:r>
        <w:rPr>
          <w:sz w:val="24"/>
          <w:szCs w:val="24"/>
        </w:rPr>
        <w:t xml:space="preserve"> основная общеобразовательная школа" </w:t>
      </w:r>
    </w:p>
    <w:p w:rsidR="00BD6521" w:rsidRDefault="00BD6521" w:rsidP="00BD6521">
      <w:pPr>
        <w:pStyle w:val="a5"/>
        <w:numPr>
          <w:ilvl w:val="1"/>
          <w:numId w:val="3"/>
        </w:numPr>
        <w:tabs>
          <w:tab w:val="left" w:pos="1449"/>
        </w:tabs>
        <w:spacing w:line="276" w:lineRule="exact"/>
        <w:jc w:val="both"/>
        <w:rPr>
          <w:sz w:val="24"/>
        </w:rPr>
      </w:pPr>
      <w:r>
        <w:rPr>
          <w:sz w:val="24"/>
        </w:rPr>
        <w:t>В настоящем положении используются следующие термины и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определения:</w:t>
      </w:r>
    </w:p>
    <w:p w:rsidR="00BD6521" w:rsidRDefault="00BD6521" w:rsidP="00BD6521">
      <w:pPr>
        <w:pStyle w:val="a5"/>
        <w:numPr>
          <w:ilvl w:val="2"/>
          <w:numId w:val="3"/>
        </w:numPr>
        <w:tabs>
          <w:tab w:val="left" w:pos="1449"/>
        </w:tabs>
        <w:ind w:right="107"/>
        <w:jc w:val="both"/>
        <w:rPr>
          <w:sz w:val="24"/>
        </w:rPr>
      </w:pPr>
      <w:r w:rsidRPr="00FA789A">
        <w:rPr>
          <w:b/>
          <w:sz w:val="24"/>
        </w:rPr>
        <w:t>электронное обучение</w:t>
      </w:r>
      <w:r>
        <w:rPr>
          <w:sz w:val="24"/>
        </w:rPr>
        <w:t xml:space="preserve"> – организация образовательной деятельности с применением содержащейся в базах данных и используемой при реализации образовательных пр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BD6521" w:rsidRDefault="00BD6521" w:rsidP="00BD6521">
      <w:pPr>
        <w:pStyle w:val="a5"/>
        <w:numPr>
          <w:ilvl w:val="2"/>
          <w:numId w:val="3"/>
        </w:numPr>
        <w:tabs>
          <w:tab w:val="left" w:pos="1449"/>
        </w:tabs>
        <w:ind w:right="107"/>
        <w:jc w:val="both"/>
        <w:rPr>
          <w:sz w:val="24"/>
        </w:rPr>
      </w:pPr>
      <w:r w:rsidRPr="00FA789A">
        <w:rPr>
          <w:b/>
          <w:sz w:val="24"/>
        </w:rPr>
        <w:t>дистанционные образовательные технологии</w:t>
      </w:r>
      <w:r>
        <w:rPr>
          <w:sz w:val="24"/>
        </w:rPr>
        <w:t xml:space="preserve">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BD6521" w:rsidRDefault="00BD6521" w:rsidP="00BD6521">
      <w:pPr>
        <w:pStyle w:val="a5"/>
        <w:numPr>
          <w:ilvl w:val="2"/>
          <w:numId w:val="3"/>
        </w:numPr>
        <w:tabs>
          <w:tab w:val="left" w:pos="1449"/>
        </w:tabs>
        <w:ind w:right="108"/>
        <w:jc w:val="both"/>
        <w:rPr>
          <w:sz w:val="24"/>
        </w:rPr>
      </w:pPr>
      <w:r w:rsidRPr="00FA789A">
        <w:rPr>
          <w:b/>
          <w:sz w:val="24"/>
        </w:rPr>
        <w:t>электронная информационно-образовательная среда</w:t>
      </w:r>
      <w:r>
        <w:rPr>
          <w:sz w:val="24"/>
        </w:rPr>
        <w:t xml:space="preserve"> – совокупность электронных учебно-методических комплексов, электронных информационных ресурсов, электронных образовательных ресурсов, информационных технологий, телекоммуникационных технологий, соответствующих технологических средств, обеспечивающих освоение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 программ в полном объеме независимо от места их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нахождения.</w:t>
      </w:r>
    </w:p>
    <w:p w:rsidR="00BD6521" w:rsidRDefault="00BD6521" w:rsidP="00BD6521">
      <w:pPr>
        <w:pStyle w:val="a5"/>
        <w:numPr>
          <w:ilvl w:val="1"/>
          <w:numId w:val="3"/>
        </w:numPr>
        <w:tabs>
          <w:tab w:val="left" w:pos="1449"/>
        </w:tabs>
        <w:ind w:right="103"/>
        <w:jc w:val="both"/>
        <w:rPr>
          <w:sz w:val="24"/>
        </w:rPr>
      </w:pPr>
      <w:r>
        <w:rPr>
          <w:sz w:val="24"/>
        </w:rPr>
        <w:t>Электронное обучение и дистанционные образовательные технологии применяются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целях:</w:t>
      </w:r>
    </w:p>
    <w:p w:rsidR="00BD6521" w:rsidRDefault="00BD6521" w:rsidP="00BD6521">
      <w:pPr>
        <w:pStyle w:val="a5"/>
        <w:numPr>
          <w:ilvl w:val="2"/>
          <w:numId w:val="3"/>
        </w:numPr>
        <w:tabs>
          <w:tab w:val="left" w:pos="1449"/>
        </w:tabs>
        <w:ind w:right="110"/>
        <w:jc w:val="both"/>
        <w:rPr>
          <w:sz w:val="24"/>
        </w:rPr>
      </w:pPr>
      <w:r>
        <w:rPr>
          <w:sz w:val="24"/>
        </w:rPr>
        <w:t>повышения эффективности и качества предоставляемых ОО образовательных услуг за счет внедрения современных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BD6521" w:rsidRDefault="00BD6521" w:rsidP="00BD6521">
      <w:pPr>
        <w:pStyle w:val="a5"/>
        <w:numPr>
          <w:ilvl w:val="2"/>
          <w:numId w:val="3"/>
        </w:numPr>
        <w:tabs>
          <w:tab w:val="left" w:pos="1449"/>
        </w:tabs>
        <w:ind w:right="119"/>
        <w:jc w:val="both"/>
        <w:rPr>
          <w:sz w:val="24"/>
        </w:rPr>
      </w:pPr>
      <w:r>
        <w:rPr>
          <w:sz w:val="24"/>
        </w:rPr>
        <w:t xml:space="preserve">интенсификации процесса обучения, включая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индивидуальному учебному плану, в том числе ускоренному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обучению;</w:t>
      </w:r>
    </w:p>
    <w:p w:rsidR="00BD6521" w:rsidRDefault="00BD6521" w:rsidP="00BD6521">
      <w:pPr>
        <w:pStyle w:val="a5"/>
        <w:numPr>
          <w:ilvl w:val="2"/>
          <w:numId w:val="3"/>
        </w:numPr>
        <w:tabs>
          <w:tab w:val="left" w:pos="1449"/>
        </w:tabs>
        <w:ind w:right="109"/>
        <w:jc w:val="both"/>
        <w:rPr>
          <w:sz w:val="24"/>
        </w:rPr>
      </w:pPr>
      <w:r>
        <w:rPr>
          <w:sz w:val="24"/>
        </w:rPr>
        <w:t xml:space="preserve">предоставление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возможности освоения образовательных программ непосредственно по месту жительства или временного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пребывания;</w:t>
      </w:r>
    </w:p>
    <w:p w:rsidR="00BD6521" w:rsidRDefault="00BD6521" w:rsidP="00BD6521">
      <w:pPr>
        <w:pStyle w:val="a5"/>
        <w:numPr>
          <w:ilvl w:val="2"/>
          <w:numId w:val="3"/>
        </w:numPr>
        <w:tabs>
          <w:tab w:val="left" w:pos="1449"/>
        </w:tabs>
        <w:ind w:right="112"/>
        <w:jc w:val="both"/>
        <w:rPr>
          <w:sz w:val="24"/>
        </w:rPr>
      </w:pPr>
      <w:r>
        <w:rPr>
          <w:sz w:val="24"/>
        </w:rPr>
        <w:t xml:space="preserve">индивидуализации обучения с учетом особенностей психофизического развития, </w:t>
      </w:r>
      <w:r>
        <w:rPr>
          <w:sz w:val="24"/>
        </w:rPr>
        <w:lastRenderedPageBreak/>
        <w:t>индивидуальных возможностей и состояния здоровья обучающихся (при отсутствии 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противопоказаний);</w:t>
      </w:r>
    </w:p>
    <w:p w:rsidR="00BD6521" w:rsidRDefault="00BD6521" w:rsidP="00BD6521">
      <w:pPr>
        <w:pStyle w:val="a5"/>
        <w:numPr>
          <w:ilvl w:val="2"/>
          <w:numId w:val="3"/>
        </w:numPr>
        <w:tabs>
          <w:tab w:val="left" w:pos="1449"/>
        </w:tabs>
        <w:jc w:val="both"/>
        <w:rPr>
          <w:sz w:val="24"/>
        </w:rPr>
      </w:pPr>
      <w:r>
        <w:rPr>
          <w:sz w:val="24"/>
        </w:rPr>
        <w:t xml:space="preserve">расширение </w:t>
      </w:r>
      <w:proofErr w:type="gramStart"/>
      <w:r>
        <w:rPr>
          <w:sz w:val="24"/>
        </w:rPr>
        <w:t>образовательного</w:t>
      </w:r>
      <w:proofErr w:type="gramEnd"/>
      <w:r>
        <w:rPr>
          <w:spacing w:val="-2"/>
          <w:sz w:val="24"/>
        </w:rPr>
        <w:t xml:space="preserve">  </w:t>
      </w:r>
      <w:proofErr w:type="spellStart"/>
      <w:r>
        <w:rPr>
          <w:sz w:val="24"/>
        </w:rPr>
        <w:t>контента</w:t>
      </w:r>
      <w:proofErr w:type="spellEnd"/>
      <w:r>
        <w:rPr>
          <w:sz w:val="24"/>
        </w:rPr>
        <w:t>.</w:t>
      </w:r>
    </w:p>
    <w:p w:rsidR="00BD6521" w:rsidRDefault="00BD6521" w:rsidP="00BD6521">
      <w:pPr>
        <w:pStyle w:val="a5"/>
        <w:numPr>
          <w:ilvl w:val="1"/>
          <w:numId w:val="3"/>
        </w:numPr>
        <w:tabs>
          <w:tab w:val="left" w:pos="1449"/>
        </w:tabs>
        <w:ind w:right="108"/>
        <w:jc w:val="both"/>
        <w:rPr>
          <w:sz w:val="24"/>
        </w:rPr>
      </w:pPr>
      <w:r>
        <w:rPr>
          <w:sz w:val="24"/>
        </w:rPr>
        <w:t xml:space="preserve">Обучение с применением электронного обучения или дистанционных образовательных технологий может быть организовано для обучающихся по программам начального общего, основного общего и среднего общего образования, а также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обучающихся по дополнительным общеобразовательным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программам.</w:t>
      </w:r>
    </w:p>
    <w:p w:rsidR="00BD6521" w:rsidRDefault="00BD6521" w:rsidP="00BD6521">
      <w:pPr>
        <w:pStyle w:val="a5"/>
        <w:numPr>
          <w:ilvl w:val="1"/>
          <w:numId w:val="3"/>
        </w:numPr>
        <w:tabs>
          <w:tab w:val="left" w:pos="1449"/>
        </w:tabs>
        <w:ind w:right="109"/>
        <w:jc w:val="both"/>
        <w:rPr>
          <w:sz w:val="24"/>
        </w:rPr>
      </w:pPr>
      <w:proofErr w:type="gramStart"/>
      <w:r>
        <w:rPr>
          <w:sz w:val="24"/>
        </w:rPr>
        <w:t>ОО реализует основные и дополнительные образовательные программы или их части с применением электронного обучения в предусмотренных законодательством Российской Федерации формах обучения или при их сочетании, при проведении учебных занятий, практик, текущего контроля успеваемости, промежуточной аттестации.</w:t>
      </w:r>
      <w:proofErr w:type="gramEnd"/>
    </w:p>
    <w:p w:rsidR="00BD6521" w:rsidRDefault="00BD6521" w:rsidP="00BD6521">
      <w:pPr>
        <w:pStyle w:val="a5"/>
        <w:numPr>
          <w:ilvl w:val="1"/>
          <w:numId w:val="3"/>
        </w:numPr>
        <w:tabs>
          <w:tab w:val="left" w:pos="1449"/>
        </w:tabs>
        <w:ind w:right="105"/>
        <w:jc w:val="both"/>
        <w:rPr>
          <w:sz w:val="24"/>
        </w:rPr>
      </w:pPr>
      <w:r>
        <w:rPr>
          <w:sz w:val="24"/>
        </w:rPr>
        <w:t>ОО вправе организовать электронное обучение и (или) обучение с использованием дистанционных образовательных технологий во время карантина, при отмене занятий по причине низкого температурного режима или во время эпидемиологических вспышек, а также по запросу обучающихся или р</w:t>
      </w:r>
      <w:r w:rsidR="00D863E1">
        <w:rPr>
          <w:sz w:val="24"/>
        </w:rPr>
        <w:t>одителей (законных представите</w:t>
      </w:r>
      <w:r>
        <w:rPr>
          <w:sz w:val="24"/>
        </w:rPr>
        <w:t>лей) несовершеннолетних обучающихся.</w:t>
      </w:r>
    </w:p>
    <w:p w:rsidR="00BD6521" w:rsidRPr="00FA789A" w:rsidRDefault="00BD6521" w:rsidP="00BD6521">
      <w:pPr>
        <w:pStyle w:val="a3"/>
        <w:spacing w:before="66"/>
        <w:ind w:left="1418" w:right="110" w:hanging="537"/>
      </w:pPr>
      <w:r>
        <w:t>1.7 Местом осуществления образовательной деятельности при реализации образовательных программ или их части с применением электронного обучения, дистанционных образовательных технологий является место нахождения ОО независимо от места</w:t>
      </w:r>
      <w:r>
        <w:rPr>
          <w:spacing w:val="20"/>
        </w:rPr>
        <w:t xml:space="preserve"> </w:t>
      </w:r>
      <w:r>
        <w:t>нахождения</w:t>
      </w:r>
      <w:r>
        <w:rPr>
          <w:spacing w:val="20"/>
        </w:rPr>
        <w:t xml:space="preserve"> </w:t>
      </w:r>
      <w:r>
        <w:t>самих</w:t>
      </w:r>
      <w:r>
        <w:rPr>
          <w:spacing w:val="20"/>
        </w:rPr>
        <w:t xml:space="preserve"> </w:t>
      </w:r>
      <w:r>
        <w:t>обучающихся.</w:t>
      </w:r>
      <w:r>
        <w:rPr>
          <w:spacing w:val="20"/>
        </w:rPr>
        <w:t xml:space="preserve"> </w:t>
      </w:r>
      <w:r>
        <w:t>Ответственность</w:t>
      </w:r>
      <w:r>
        <w:rPr>
          <w:spacing w:val="20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жизнь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здоровье</w:t>
      </w:r>
      <w:r>
        <w:rPr>
          <w:spacing w:val="18"/>
        </w:rPr>
        <w:t xml:space="preserve"> </w:t>
      </w:r>
      <w:r>
        <w:t>несовершеннолетних обучающихся в случае осуществления образовательной деятельности с использованием дистанционных образовательных технологий несут их родители (законные представители).</w:t>
      </w:r>
    </w:p>
    <w:p w:rsidR="00BD6521" w:rsidRPr="00FA789A" w:rsidRDefault="00BD6521" w:rsidP="00BD6521">
      <w:pPr>
        <w:pStyle w:val="a5"/>
        <w:numPr>
          <w:ilvl w:val="1"/>
          <w:numId w:val="6"/>
        </w:numPr>
        <w:tabs>
          <w:tab w:val="left" w:pos="1449"/>
        </w:tabs>
        <w:spacing w:before="1"/>
        <w:ind w:left="1418" w:right="105" w:hanging="537"/>
        <w:rPr>
          <w:sz w:val="24"/>
        </w:rPr>
      </w:pPr>
      <w:r>
        <w:rPr>
          <w:sz w:val="24"/>
        </w:rPr>
        <w:t xml:space="preserve">   </w:t>
      </w:r>
      <w:r w:rsidRPr="00FA789A">
        <w:rPr>
          <w:sz w:val="24"/>
        </w:rPr>
        <w:t>Информация об электронном обучении и дистанц</w:t>
      </w:r>
      <w:r>
        <w:rPr>
          <w:sz w:val="24"/>
        </w:rPr>
        <w:t>ионных образовательных техноло</w:t>
      </w:r>
      <w:r w:rsidRPr="00FA789A">
        <w:rPr>
          <w:sz w:val="24"/>
        </w:rPr>
        <w:t xml:space="preserve">гиях при реализации образовательных программ размещается на официальном сайте ОО в сети Интернет и информационных стендах </w:t>
      </w:r>
      <w:r>
        <w:rPr>
          <w:sz w:val="24"/>
        </w:rPr>
        <w:t>ОО в местах осуществления обра</w:t>
      </w:r>
      <w:r w:rsidRPr="00FA789A">
        <w:rPr>
          <w:sz w:val="24"/>
        </w:rPr>
        <w:t>зовательной деятельности. Ответственность за а</w:t>
      </w:r>
      <w:r>
        <w:rPr>
          <w:sz w:val="24"/>
        </w:rPr>
        <w:t>ктуальность и достоверность ин</w:t>
      </w:r>
      <w:r w:rsidRPr="00FA789A">
        <w:rPr>
          <w:sz w:val="24"/>
        </w:rPr>
        <w:t>формации несет должностное лицо, назначенное</w:t>
      </w:r>
      <w:r>
        <w:rPr>
          <w:sz w:val="24"/>
        </w:rPr>
        <w:t xml:space="preserve"> распорядительным актом руково</w:t>
      </w:r>
      <w:r w:rsidRPr="00FA789A">
        <w:rPr>
          <w:sz w:val="24"/>
        </w:rPr>
        <w:t>дителя ОО.</w:t>
      </w:r>
    </w:p>
    <w:p w:rsidR="00BD6521" w:rsidRDefault="00BD6521" w:rsidP="00BD6521">
      <w:pPr>
        <w:pStyle w:val="Heading1"/>
        <w:numPr>
          <w:ilvl w:val="0"/>
          <w:numId w:val="2"/>
        </w:numPr>
        <w:tabs>
          <w:tab w:val="left" w:pos="1449"/>
        </w:tabs>
        <w:spacing w:before="4"/>
        <w:ind w:right="111"/>
        <w:jc w:val="both"/>
      </w:pPr>
      <w:r>
        <w:t>Организация обучения с применением электронного обучения и дистанционных образовательных</w:t>
      </w:r>
      <w:r>
        <w:rPr>
          <w:spacing w:val="-4"/>
        </w:rPr>
        <w:t xml:space="preserve"> </w:t>
      </w:r>
      <w:r>
        <w:t>технологий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11"/>
        <w:jc w:val="both"/>
        <w:rPr>
          <w:sz w:val="24"/>
        </w:rPr>
      </w:pPr>
      <w:r>
        <w:rPr>
          <w:sz w:val="24"/>
        </w:rPr>
        <w:t>Использование электронного обучения и дистанционных образовательных технологий осуществляется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основании: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14"/>
        <w:rPr>
          <w:sz w:val="24"/>
        </w:rPr>
      </w:pPr>
      <w:r>
        <w:rPr>
          <w:sz w:val="24"/>
        </w:rPr>
        <w:t>мониторинга потребностей обучающихся и их родителей (законных представителей), педагогических работников, учебно-методических объединений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ОО;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rPr>
          <w:sz w:val="24"/>
        </w:rPr>
      </w:pPr>
      <w:r>
        <w:rPr>
          <w:sz w:val="24"/>
        </w:rPr>
        <w:t>методических рекомендаций органов управления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образованием;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rPr>
          <w:sz w:val="24"/>
        </w:rPr>
      </w:pPr>
      <w:r>
        <w:rPr>
          <w:sz w:val="24"/>
        </w:rPr>
        <w:t>научных исследований и апробированных передовых 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14"/>
        <w:jc w:val="both"/>
        <w:rPr>
          <w:sz w:val="24"/>
        </w:rPr>
      </w:pPr>
      <w:r>
        <w:rPr>
          <w:sz w:val="24"/>
        </w:rPr>
        <w:t>Реализация образовательных программ с применением электронного обучения, с использованием дистанционных образовательных технологий может осуществляться как для класса (группы), так и для 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04"/>
        <w:jc w:val="both"/>
        <w:rPr>
          <w:sz w:val="24"/>
        </w:rPr>
      </w:pPr>
      <w:r>
        <w:rPr>
          <w:sz w:val="24"/>
        </w:rPr>
        <w:t xml:space="preserve">Электронное обучение, обучение с использованием дистанционных образовательных технологий организуется с соблюдением требований санитарно- эпидемиологических правил и норм, с учетом заключений и рекомендаций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 xml:space="preserve"> комиссии применительно к </w:t>
      </w:r>
      <w:proofErr w:type="gramStart"/>
      <w:r>
        <w:rPr>
          <w:sz w:val="24"/>
        </w:rPr>
        <w:t>конкретному</w:t>
      </w:r>
      <w:proofErr w:type="gramEnd"/>
      <w:r>
        <w:rPr>
          <w:sz w:val="24"/>
        </w:rPr>
        <w:t xml:space="preserve"> обучающемуся (при наличии).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07"/>
        <w:jc w:val="both"/>
        <w:rPr>
          <w:sz w:val="24"/>
        </w:rPr>
      </w:pPr>
      <w:r>
        <w:rPr>
          <w:sz w:val="24"/>
        </w:rPr>
        <w:t>Разработка, утверждение и реализация образовательных программ, реализуемых ОО с применением электронного обучения, дистанционных образовательных технологий, осуществляется в порядке, 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Учреждением.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02"/>
        <w:jc w:val="both"/>
        <w:rPr>
          <w:sz w:val="24"/>
        </w:rPr>
      </w:pPr>
      <w:r>
        <w:rPr>
          <w:sz w:val="24"/>
        </w:rPr>
        <w:t xml:space="preserve">ОО самостоятельно определяет объем аудиторной нагрузки и соотношение объема занятий, проводимых путем непосредственного взаимодействия педагогического работника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и учебных занятий с применением электронного обучения, дистанционных образовательных технологий с учетом требований санитарно- эпидемиологических правил 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нормативов.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15"/>
        <w:jc w:val="both"/>
        <w:rPr>
          <w:sz w:val="24"/>
        </w:rPr>
      </w:pPr>
      <w:r>
        <w:rPr>
          <w:sz w:val="24"/>
        </w:rPr>
        <w:lastRenderedPageBreak/>
        <w:t>При реализации образовательных программ могут быть использованы следующие модели обучения: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10"/>
        <w:jc w:val="both"/>
        <w:rPr>
          <w:sz w:val="24"/>
        </w:rPr>
      </w:pPr>
      <w:r>
        <w:rPr>
          <w:sz w:val="24"/>
        </w:rPr>
        <w:t>Обучение с использованием исключительно электронного обучения и дистанционных образовательных технологий (далее – дистанционное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обучение);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07"/>
        <w:jc w:val="both"/>
        <w:rPr>
          <w:sz w:val="24"/>
        </w:rPr>
      </w:pPr>
      <w:r>
        <w:rPr>
          <w:sz w:val="24"/>
        </w:rPr>
        <w:t>Реализация электронного обучения, а также дистанционных образовательных технологий по отдельным учебным предметам, курсам, дисциплинам (модулям), иным компонентам образовательной программы (далее – смешанное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обучение).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14"/>
        <w:jc w:val="both"/>
        <w:rPr>
          <w:sz w:val="24"/>
        </w:rPr>
      </w:pPr>
      <w:r>
        <w:rPr>
          <w:sz w:val="24"/>
        </w:rPr>
        <w:t>Модель применения электронного обучения и дистанционных образовательных технологий определяется соответствующей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10"/>
        <w:jc w:val="both"/>
        <w:rPr>
          <w:sz w:val="24"/>
        </w:rPr>
      </w:pPr>
      <w:r>
        <w:rPr>
          <w:sz w:val="24"/>
        </w:rPr>
        <w:t xml:space="preserve">Дистанционное обучение ОО организует по соответствующим утвержденным образовательным программам при наличии условий для функционирования электронной информационно-образовательной среды, обеспечивающей освоение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 программ или их частей в полном объеме независимо от места 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03"/>
        <w:jc w:val="both"/>
        <w:rPr>
          <w:sz w:val="24"/>
        </w:rPr>
      </w:pPr>
      <w:proofErr w:type="gramStart"/>
      <w:r>
        <w:rPr>
          <w:sz w:val="24"/>
        </w:rPr>
        <w:t xml:space="preserve">При дистанционном обучении ОО организует учебные занятия в </w:t>
      </w:r>
      <w:proofErr w:type="spellStart"/>
      <w:r>
        <w:rPr>
          <w:sz w:val="24"/>
        </w:rPr>
        <w:t>онлайн-формах</w:t>
      </w:r>
      <w:proofErr w:type="spellEnd"/>
      <w:r>
        <w:rPr>
          <w:sz w:val="24"/>
        </w:rPr>
        <w:t>,  обеспечивающих для обучающихся независимо от их места нахождения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доступ, обеспечивающий идентификацию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пользователя.</w:t>
      </w:r>
      <w:proofErr w:type="gramEnd"/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spacing w:before="66"/>
        <w:ind w:right="104"/>
        <w:jc w:val="both"/>
        <w:rPr>
          <w:sz w:val="24"/>
        </w:rPr>
      </w:pPr>
      <w:r>
        <w:rPr>
          <w:sz w:val="24"/>
        </w:rPr>
        <w:t>Смешанное обучение может быть организовано как по инициативе ОО, так и по инициативе обучающихся после получения ими основного общего образования, родителей (законных представителей) несовершеннолетних обучающихся.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spacing w:before="1"/>
        <w:ind w:right="111"/>
        <w:jc w:val="both"/>
        <w:rPr>
          <w:sz w:val="24"/>
        </w:rPr>
      </w:pPr>
      <w:r>
        <w:rPr>
          <w:sz w:val="24"/>
        </w:rPr>
        <w:t xml:space="preserve">По заявлению родителей (законных представителей) обучающихся при отсутствии медицинских противопоказаний смешанное обучение может быть организовано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обучающихся, нуждающихся в длительном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лечении.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590"/>
        </w:tabs>
        <w:ind w:right="115"/>
        <w:jc w:val="both"/>
        <w:rPr>
          <w:sz w:val="24"/>
        </w:rPr>
      </w:pPr>
      <w:r>
        <w:rPr>
          <w:sz w:val="24"/>
        </w:rPr>
        <w:t>Смешанное обучение может быть организовано в различных моделях: «перевернутый класс», «смена рабочих зон», «1-1» 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06"/>
        <w:jc w:val="both"/>
        <w:rPr>
          <w:sz w:val="24"/>
        </w:rPr>
      </w:pPr>
      <w:r>
        <w:rPr>
          <w:sz w:val="24"/>
        </w:rPr>
        <w:t>При электронном обучении в образовательной деятельности используются технические, технологические и аппаратно-программные средства, позволяющие использовать электронный образовательный материал, электронный сценарий урока, электронное учебное пособие и (или) комплексное образовательное приложение, индивидуальное задание с прямой ссылкой на образовательную</w:t>
      </w:r>
      <w:r>
        <w:rPr>
          <w:spacing w:val="-16"/>
          <w:sz w:val="24"/>
        </w:rPr>
        <w:t xml:space="preserve"> </w:t>
      </w:r>
      <w:r>
        <w:rPr>
          <w:sz w:val="24"/>
        </w:rPr>
        <w:t>платформу.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04"/>
        <w:jc w:val="both"/>
        <w:rPr>
          <w:sz w:val="24"/>
        </w:rPr>
      </w:pPr>
      <w:r>
        <w:rPr>
          <w:sz w:val="24"/>
        </w:rPr>
        <w:t>Технологии электронного обучения могут использоваться для проведения текущего контроля успеваемости, промежуточной аттестации в формах, предусмотренных учебным планом и локальным нормативным актом ОО. При проведении текущего контроля успеваемости, промежуточной аттестации с применением электронного обучения, дистанционных образовательных технологий ОО обеспечивает идентификацию личности обучающегося, контроль соблюдения условий проведения мероприятий, в рамках которых осуществляется оценка результатов обучения, сохранение и фиксацию результатов контроля знаний в порядке, предусмотренном локальным нормативным актом</w:t>
      </w:r>
      <w:r>
        <w:rPr>
          <w:spacing w:val="-3"/>
          <w:sz w:val="24"/>
        </w:rPr>
        <w:t xml:space="preserve"> </w:t>
      </w:r>
      <w:r>
        <w:rPr>
          <w:sz w:val="24"/>
        </w:rPr>
        <w:t>ОО.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spacing w:before="1"/>
        <w:ind w:right="108"/>
        <w:jc w:val="both"/>
        <w:rPr>
          <w:sz w:val="24"/>
        </w:rPr>
      </w:pPr>
      <w:r>
        <w:rPr>
          <w:sz w:val="24"/>
        </w:rPr>
        <w:t xml:space="preserve">Формами технологий дистанционного обучения являются </w:t>
      </w:r>
      <w:proofErr w:type="spellStart"/>
      <w:r>
        <w:rPr>
          <w:sz w:val="24"/>
        </w:rPr>
        <w:t>онлайн-курсы</w:t>
      </w:r>
      <w:proofErr w:type="spellEnd"/>
      <w:r>
        <w:rPr>
          <w:sz w:val="24"/>
        </w:rPr>
        <w:t>, которые включают в себя, в том числе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онлайн-уроки</w:t>
      </w:r>
      <w:proofErr w:type="spellEnd"/>
      <w:r>
        <w:rPr>
          <w:sz w:val="24"/>
        </w:rPr>
        <w:t>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07"/>
        <w:jc w:val="both"/>
        <w:rPr>
          <w:sz w:val="24"/>
        </w:rPr>
      </w:pPr>
      <w:r>
        <w:rPr>
          <w:sz w:val="24"/>
        </w:rPr>
        <w:t>ОО обеспечивает соответствующий применяемым технологиям уровень подготовки педагогических, учебно-вспомогательных, административно-хозяйственных работников для реализации образовательных программ или их частей с применением электронного обучения и дистанционных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04"/>
        <w:jc w:val="both"/>
        <w:rPr>
          <w:sz w:val="24"/>
        </w:rPr>
      </w:pPr>
      <w:r>
        <w:rPr>
          <w:sz w:val="24"/>
        </w:rPr>
        <w:t>ОО ведет учет и осуществляет хранение результатов образовательного процесса и внутренний документооборот на бумажном носителе и (или) в электронно-цифровой форме в соответствии с требованиями законодательства 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11"/>
        <w:jc w:val="both"/>
        <w:rPr>
          <w:sz w:val="24"/>
        </w:rPr>
      </w:pPr>
      <w:r>
        <w:rPr>
          <w:sz w:val="24"/>
        </w:rPr>
        <w:t>Сроки хранения документов, образующихся в процессе образовательной деятельности с применением электронного обучения, дистанционных образовательных технологий, определяются в соответствии с номенклатурой дел</w:t>
      </w:r>
      <w:r>
        <w:rPr>
          <w:spacing w:val="-6"/>
          <w:sz w:val="24"/>
        </w:rPr>
        <w:t xml:space="preserve"> </w:t>
      </w:r>
      <w:r>
        <w:rPr>
          <w:sz w:val="24"/>
        </w:rPr>
        <w:t>ОО.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07"/>
        <w:jc w:val="both"/>
        <w:rPr>
          <w:sz w:val="24"/>
        </w:rPr>
      </w:pPr>
      <w:r>
        <w:rPr>
          <w:sz w:val="24"/>
        </w:rPr>
        <w:t xml:space="preserve">Контроль за освоением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 программ с использованием </w:t>
      </w:r>
      <w:r>
        <w:rPr>
          <w:sz w:val="24"/>
        </w:rPr>
        <w:lastRenderedPageBreak/>
        <w:t>электронного обучения, дистанционных образовательных технологий осуществляет заместитель директора по качеству/содержанию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BD6521" w:rsidRDefault="00BD6521" w:rsidP="00BD6521">
      <w:pPr>
        <w:pStyle w:val="Heading1"/>
        <w:numPr>
          <w:ilvl w:val="0"/>
          <w:numId w:val="2"/>
        </w:numPr>
        <w:tabs>
          <w:tab w:val="left" w:pos="1449"/>
        </w:tabs>
        <w:spacing w:before="6" w:line="274" w:lineRule="exact"/>
        <w:jc w:val="both"/>
      </w:pPr>
      <w:r>
        <w:t>Организационная и учебно-методическая помощь</w:t>
      </w:r>
      <w:r>
        <w:rPr>
          <w:spacing w:val="-6"/>
        </w:rPr>
        <w:t xml:space="preserve"> </w:t>
      </w:r>
      <w:proofErr w:type="gramStart"/>
      <w:r>
        <w:t>обучающимся</w:t>
      </w:r>
      <w:proofErr w:type="gramEnd"/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11"/>
        <w:jc w:val="both"/>
        <w:rPr>
          <w:sz w:val="24"/>
        </w:rPr>
      </w:pPr>
      <w:proofErr w:type="gramStart"/>
      <w:r>
        <w:rPr>
          <w:sz w:val="24"/>
        </w:rPr>
        <w:t>Организационная и учебно-методическая помощь обучающимся при реализации образовательных программ с применением электронного обучения, дистанционных образовательных технологий включает 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себя:</w:t>
      </w:r>
      <w:proofErr w:type="gramEnd"/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04"/>
        <w:jc w:val="both"/>
        <w:rPr>
          <w:sz w:val="24"/>
        </w:rPr>
      </w:pPr>
      <w:r>
        <w:rPr>
          <w:sz w:val="24"/>
        </w:rPr>
        <w:t>своевременное информирование обучающихся, родителей (законных представителей) обучающихся о реализуемых образовательных программах с применением электронного обучения, дистанционных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10"/>
        <w:jc w:val="both"/>
        <w:rPr>
          <w:sz w:val="24"/>
        </w:rPr>
      </w:pPr>
      <w:r>
        <w:rPr>
          <w:sz w:val="24"/>
        </w:rPr>
        <w:t>актуализацию образовательных программ в целом, а также рабочих программ учебных предметов, курсов, дисциплин (модулей), иных компонентов, а также оценочных и методических материалов с учетом применяемых технологий электронного обучения, дистанционных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13"/>
        <w:jc w:val="both"/>
        <w:rPr>
          <w:sz w:val="24"/>
        </w:rPr>
      </w:pPr>
      <w:r>
        <w:rPr>
          <w:sz w:val="24"/>
        </w:rPr>
        <w:t>консультирование обучающихся, родителей (законных представителей) обучающихся по вопросам, связанным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BD6521" w:rsidRDefault="00BD6521" w:rsidP="00BD6521">
      <w:pPr>
        <w:pStyle w:val="a5"/>
        <w:numPr>
          <w:ilvl w:val="3"/>
          <w:numId w:val="2"/>
        </w:numPr>
        <w:tabs>
          <w:tab w:val="left" w:pos="1604"/>
        </w:tabs>
        <w:ind w:right="112" w:hanging="567"/>
        <w:jc w:val="both"/>
        <w:rPr>
          <w:sz w:val="24"/>
        </w:rPr>
      </w:pPr>
      <w:proofErr w:type="gramStart"/>
      <w:r>
        <w:rPr>
          <w:sz w:val="24"/>
        </w:rPr>
        <w:t>обучением по</w:t>
      </w:r>
      <w:proofErr w:type="gramEnd"/>
      <w:r>
        <w:rPr>
          <w:sz w:val="24"/>
        </w:rPr>
        <w:t xml:space="preserve"> конкретной модели обучения, в том числе правилам авторизации, входа в используемые при обучении системы, хранением и учетом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результатов;</w:t>
      </w:r>
    </w:p>
    <w:p w:rsidR="00BD6521" w:rsidRDefault="00BD6521" w:rsidP="00BD6521">
      <w:pPr>
        <w:pStyle w:val="a5"/>
        <w:numPr>
          <w:ilvl w:val="3"/>
          <w:numId w:val="2"/>
        </w:numPr>
        <w:tabs>
          <w:tab w:val="left" w:pos="1604"/>
        </w:tabs>
        <w:spacing w:before="66"/>
        <w:ind w:right="112" w:hanging="567"/>
        <w:jc w:val="both"/>
        <w:rPr>
          <w:sz w:val="24"/>
        </w:rPr>
      </w:pPr>
      <w:r>
        <w:rPr>
          <w:sz w:val="24"/>
        </w:rPr>
        <w:t xml:space="preserve">непосредственным </w:t>
      </w:r>
      <w:proofErr w:type="gramStart"/>
      <w:r>
        <w:rPr>
          <w:sz w:val="24"/>
        </w:rPr>
        <w:t>обучением по</w:t>
      </w:r>
      <w:proofErr w:type="gramEnd"/>
      <w:r>
        <w:rPr>
          <w:sz w:val="24"/>
        </w:rPr>
        <w:t xml:space="preserve"> образовательной программе с использованием электронного обучения, дистанционного обучения, включая используемые методы освоения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391"/>
        </w:tabs>
        <w:spacing w:before="1"/>
        <w:ind w:right="108"/>
        <w:jc w:val="both"/>
        <w:rPr>
          <w:sz w:val="24"/>
        </w:rPr>
      </w:pPr>
      <w:r>
        <w:rPr>
          <w:sz w:val="24"/>
        </w:rPr>
        <w:t>Консультирование обучающихся, родителей (законных представителей) обучающихся осуществляют педагогические работники, участвующие в реализации образовательной программы с применением электронного обучения, дистанционных образовательных технологий в соответствии с утвержденным графиком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консультаций.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4"/>
        </w:tabs>
        <w:ind w:right="113"/>
        <w:jc w:val="both"/>
        <w:rPr>
          <w:sz w:val="24"/>
        </w:rPr>
      </w:pPr>
      <w:r>
        <w:rPr>
          <w:sz w:val="24"/>
        </w:rPr>
        <w:t>Контроль за своевременной актуализацией образовательных программ, рабочих пр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грамм учебных предметов, курсов, дисциплин (модулей), иных компонентов, а так- же оценочных и методических материалов с учетом применяемых технологий электронного обучения, дистанционных образовательных технологий осуществляет заместитель директора по учебно-воспитательной работе.</w:t>
      </w:r>
    </w:p>
    <w:p w:rsidR="00BD6521" w:rsidRDefault="00BD6521" w:rsidP="00BD6521">
      <w:pPr>
        <w:pStyle w:val="Heading1"/>
        <w:numPr>
          <w:ilvl w:val="0"/>
          <w:numId w:val="2"/>
        </w:numPr>
        <w:tabs>
          <w:tab w:val="left" w:pos="1422"/>
        </w:tabs>
        <w:spacing w:before="5" w:line="274" w:lineRule="exact"/>
        <w:ind w:left="1422" w:hanging="540"/>
        <w:jc w:val="both"/>
      </w:pPr>
      <w:r>
        <w:t>Учебно-методическое обеспечение реализации образовательных</w:t>
      </w:r>
      <w:r>
        <w:rPr>
          <w:spacing w:val="-6"/>
        </w:rPr>
        <w:t xml:space="preserve"> </w:t>
      </w:r>
      <w:r>
        <w:t>программ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01"/>
        </w:tabs>
        <w:ind w:right="112"/>
        <w:jc w:val="both"/>
        <w:rPr>
          <w:sz w:val="24"/>
        </w:rPr>
      </w:pPr>
      <w:r>
        <w:rPr>
          <w:sz w:val="24"/>
        </w:rPr>
        <w:t>Учебно-методическое обеспечение реализации образовательных программ с использованием электронного обучения, дистанционных образовательных технологий обеспечивает помощь и поддержку обучающихся во всех видах учебной деятельности и самостоятельной работы обучающегося, а также методическую поддержку педагогических работников, участвующих в реализации образовательной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программы.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07"/>
        <w:jc w:val="both"/>
        <w:rPr>
          <w:sz w:val="24"/>
        </w:rPr>
      </w:pPr>
      <w:r>
        <w:rPr>
          <w:sz w:val="24"/>
        </w:rPr>
        <w:t xml:space="preserve">Учебно-методическое обеспечение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осуществляться с использованием </w:t>
      </w:r>
      <w:proofErr w:type="spellStart"/>
      <w:proofErr w:type="gramStart"/>
      <w:r>
        <w:rPr>
          <w:sz w:val="24"/>
        </w:rPr>
        <w:t>интернет-платформы</w:t>
      </w:r>
      <w:proofErr w:type="spellEnd"/>
      <w:proofErr w:type="gramEnd"/>
      <w:r>
        <w:rPr>
          <w:sz w:val="24"/>
        </w:rPr>
        <w:t>, содержащей необходимые образовательные материалы, инструменты для их создания и редактирования, а также конструктор цифровой основной 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13"/>
        <w:jc w:val="both"/>
        <w:rPr>
          <w:sz w:val="24"/>
        </w:rPr>
      </w:pPr>
      <w:r>
        <w:rPr>
          <w:sz w:val="24"/>
        </w:rPr>
        <w:t>В составе учебно-методического обеспечения могут быть использованы следующие виды электронных 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материалов: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85"/>
        </w:tabs>
        <w:ind w:right="106"/>
        <w:jc w:val="both"/>
        <w:rPr>
          <w:sz w:val="24"/>
        </w:rPr>
      </w:pPr>
      <w:r>
        <w:rPr>
          <w:sz w:val="24"/>
        </w:rPr>
        <w:t>простой электронный образовательный материал – элемент содержания сценария урока по предмету (текстовый блок, изображение, видео или аудиозапись, тестовое задание, а также иной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элемент).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13"/>
        <w:jc w:val="both"/>
        <w:rPr>
          <w:sz w:val="24"/>
        </w:rPr>
      </w:pPr>
      <w:r>
        <w:rPr>
          <w:sz w:val="24"/>
        </w:rPr>
        <w:t>сценарий урока – подробное и полное изложение содержания и хода урока по предмету, сформированное в 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виде.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jc w:val="both"/>
        <w:rPr>
          <w:sz w:val="24"/>
        </w:rPr>
      </w:pPr>
      <w:r>
        <w:rPr>
          <w:sz w:val="24"/>
        </w:rPr>
        <w:t xml:space="preserve">запись </w:t>
      </w:r>
      <w:proofErr w:type="spellStart"/>
      <w:r>
        <w:rPr>
          <w:sz w:val="24"/>
        </w:rPr>
        <w:t>онлайн-урока</w:t>
      </w:r>
      <w:proofErr w:type="spellEnd"/>
      <w:r>
        <w:rPr>
          <w:sz w:val="24"/>
        </w:rPr>
        <w:t xml:space="preserve"> – видеозаписи уроков, семинаров, 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работ.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06"/>
        <w:jc w:val="both"/>
        <w:rPr>
          <w:sz w:val="24"/>
        </w:rPr>
      </w:pPr>
      <w:r>
        <w:rPr>
          <w:sz w:val="24"/>
        </w:rPr>
        <w:t>комплексное образовательное приложение – образовательные игры, лаборатории, практикумы, демонстрации, интерактивные задания и иные комплексные материалы, процесс использования которых включает формирование достижений, рейтингов, уровней, реализованные в виде</w:t>
      </w:r>
      <w:r>
        <w:rPr>
          <w:spacing w:val="-5"/>
          <w:sz w:val="24"/>
        </w:rPr>
        <w:t xml:space="preserve"> </w:t>
      </w:r>
      <w:r>
        <w:rPr>
          <w:sz w:val="24"/>
        </w:rPr>
        <w:t>web-приложений.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350"/>
        </w:tabs>
        <w:ind w:right="109"/>
        <w:jc w:val="both"/>
        <w:rPr>
          <w:sz w:val="24"/>
        </w:rPr>
      </w:pPr>
      <w:r>
        <w:rPr>
          <w:sz w:val="24"/>
        </w:rPr>
        <w:lastRenderedPageBreak/>
        <w:t>Электронная информационно-образовательная среда ОО, обеспечивает возможность педагогических работников, участвующих в реализации образовательной программы с использованием электронного обучения, дистанционных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технологий: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24"/>
        </w:tabs>
        <w:ind w:right="108"/>
        <w:jc w:val="both"/>
        <w:rPr>
          <w:sz w:val="24"/>
        </w:rPr>
      </w:pPr>
      <w:r>
        <w:rPr>
          <w:sz w:val="24"/>
        </w:rPr>
        <w:t>организовать обучение без изменения, имеющегося в наличии электронных образовательных материалов, электронных учебников, учебных пособий и иного образовательного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контента</w:t>
      </w:r>
      <w:proofErr w:type="spellEnd"/>
      <w:r>
        <w:rPr>
          <w:sz w:val="24"/>
        </w:rPr>
        <w:t>;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07"/>
        <w:jc w:val="both"/>
        <w:rPr>
          <w:sz w:val="24"/>
        </w:rPr>
      </w:pPr>
      <w:r>
        <w:rPr>
          <w:sz w:val="24"/>
        </w:rPr>
        <w:t>загружать новые электронные образовательные материалы, электронные сценарии урока, электронные учебные пособия, разработанные индивидуальные задания, и иной образовательный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контент</w:t>
      </w:r>
      <w:proofErr w:type="spellEnd"/>
      <w:r>
        <w:rPr>
          <w:sz w:val="24"/>
        </w:rPr>
        <w:t>;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13"/>
        <w:jc w:val="both"/>
        <w:rPr>
          <w:sz w:val="24"/>
        </w:rPr>
      </w:pPr>
      <w:r>
        <w:rPr>
          <w:sz w:val="24"/>
        </w:rPr>
        <w:t xml:space="preserve">учитывать и отслеживать активность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по образовательной программе в целом и по отдельным учебным предметам, курсам, дисциплинам (модулям), иным компонентам 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13"/>
        <w:jc w:val="both"/>
        <w:rPr>
          <w:sz w:val="24"/>
        </w:rPr>
      </w:pPr>
      <w:r>
        <w:rPr>
          <w:sz w:val="24"/>
        </w:rPr>
        <w:t>обеспечивать коммуникацию с обучающимися, родителями (законными представителями) обучающихся по электронной почте, в форумах, чатах учебных классо</w:t>
      </w:r>
      <w:proofErr w:type="gramStart"/>
      <w:r>
        <w:rPr>
          <w:sz w:val="24"/>
        </w:rPr>
        <w:t>в(</w:t>
      </w:r>
      <w:proofErr w:type="gramEnd"/>
      <w:r>
        <w:rPr>
          <w:sz w:val="24"/>
        </w:rPr>
        <w:t>групп), электронных журналах и дневнике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370"/>
        </w:tabs>
        <w:spacing w:before="66"/>
        <w:ind w:right="110"/>
        <w:jc w:val="both"/>
        <w:rPr>
          <w:sz w:val="24"/>
        </w:rPr>
      </w:pPr>
      <w:r>
        <w:rPr>
          <w:sz w:val="24"/>
        </w:rPr>
        <w:t>Электронная информационно-образовательная среда обеспечивает доступ обучающихся, родителей (законных представителей) обучающихся, а также педагогических работников, и администрации ОО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>: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24"/>
        </w:tabs>
        <w:spacing w:before="1"/>
        <w:ind w:right="108"/>
        <w:jc w:val="both"/>
        <w:rPr>
          <w:sz w:val="24"/>
        </w:rPr>
      </w:pPr>
      <w:r>
        <w:rPr>
          <w:sz w:val="24"/>
        </w:rPr>
        <w:t>методическим материалам, адаптированным для использования при реализации образовательных программ с использованием электронного обучения, дистанционных образовательных технологий, в том числе к учебникам, учебным пособиям, практикумам, методическим рекомендациям и иным учебно-методическим материалам по соответствующей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программе;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jc w:val="both"/>
        <w:rPr>
          <w:sz w:val="24"/>
        </w:rPr>
      </w:pPr>
      <w:r>
        <w:rPr>
          <w:sz w:val="24"/>
        </w:rPr>
        <w:t>расписанию 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консультаций;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13"/>
        <w:jc w:val="both"/>
        <w:rPr>
          <w:sz w:val="24"/>
        </w:rPr>
      </w:pPr>
      <w:r>
        <w:rPr>
          <w:sz w:val="24"/>
        </w:rPr>
        <w:t>электронным образовательным ресурсам, используемым при смешанном обучении и при дистанционном обучении, а также по соответствующим образовательным программам.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06"/>
        </w:tabs>
        <w:ind w:right="108"/>
        <w:jc w:val="both"/>
        <w:rPr>
          <w:sz w:val="24"/>
        </w:rPr>
      </w:pPr>
      <w:r>
        <w:rPr>
          <w:sz w:val="24"/>
        </w:rPr>
        <w:t xml:space="preserve">При применении электронного обучения, дистанционных образовательных технологий ОО использует информационный </w:t>
      </w:r>
      <w:proofErr w:type="spellStart"/>
      <w:r>
        <w:rPr>
          <w:sz w:val="24"/>
        </w:rPr>
        <w:t>контент</w:t>
      </w:r>
      <w:proofErr w:type="spellEnd"/>
      <w:r>
        <w:rPr>
          <w:sz w:val="24"/>
        </w:rPr>
        <w:t xml:space="preserve"> и электронные образовательные материалы, размещаемые в системе федеральных и региональных образовательных порталов, специализированных электронных образовательных ресурсов – Российская электронная школа (</w:t>
      </w:r>
      <w:hyperlink r:id="rId5" w:history="1">
        <w:r w:rsidRPr="00272A53">
          <w:rPr>
            <w:rStyle w:val="a6"/>
            <w:sz w:val="24"/>
          </w:rPr>
          <w:t>https://resh.edu.ru</w:t>
        </w:r>
      </w:hyperlink>
      <w:r>
        <w:rPr>
          <w:sz w:val="24"/>
        </w:rPr>
        <w:t xml:space="preserve">), Интерактивная образовательная </w:t>
      </w:r>
      <w:proofErr w:type="spellStart"/>
      <w:r>
        <w:rPr>
          <w:sz w:val="24"/>
        </w:rPr>
        <w:t>онлайн-платформа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Учи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у</w:t>
      </w:r>
      <w:proofErr w:type="spellEnd"/>
      <w:r>
        <w:rPr>
          <w:sz w:val="24"/>
        </w:rPr>
        <w:t>» (</w:t>
      </w:r>
      <w:hyperlink r:id="rId6" w:history="1">
        <w:r w:rsidRPr="00272A53">
          <w:rPr>
            <w:rStyle w:val="a6"/>
            <w:sz w:val="24"/>
            <w:lang w:val="en-US"/>
          </w:rPr>
          <w:t>https</w:t>
        </w:r>
        <w:r w:rsidRPr="00272A53">
          <w:rPr>
            <w:rStyle w:val="a6"/>
            <w:sz w:val="24"/>
          </w:rPr>
          <w:t>://</w:t>
        </w:r>
        <w:r w:rsidRPr="00272A53">
          <w:rPr>
            <w:rStyle w:val="a6"/>
            <w:sz w:val="24"/>
            <w:lang w:val="en-US"/>
          </w:rPr>
          <w:t>uchi</w:t>
        </w:r>
        <w:r w:rsidRPr="00272A53">
          <w:rPr>
            <w:rStyle w:val="a6"/>
            <w:sz w:val="24"/>
          </w:rPr>
          <w:t>.</w:t>
        </w:r>
        <w:r w:rsidRPr="00272A53">
          <w:rPr>
            <w:rStyle w:val="a6"/>
            <w:sz w:val="24"/>
            <w:lang w:val="en-US"/>
          </w:rPr>
          <w:t>ru</w:t>
        </w:r>
      </w:hyperlink>
      <w:r>
        <w:t xml:space="preserve"> и другие.</w:t>
      </w:r>
    </w:p>
    <w:p w:rsidR="00BD6521" w:rsidRDefault="00BD6521" w:rsidP="00BD6521">
      <w:pPr>
        <w:pStyle w:val="Heading1"/>
        <w:numPr>
          <w:ilvl w:val="0"/>
          <w:numId w:val="2"/>
        </w:numPr>
        <w:tabs>
          <w:tab w:val="left" w:pos="1449"/>
        </w:tabs>
        <w:spacing w:before="5" w:line="274" w:lineRule="exact"/>
        <w:jc w:val="both"/>
      </w:pPr>
      <w:r>
        <w:t>Материально-техническое обеспечение реализации образовательных</w:t>
      </w:r>
      <w:r>
        <w:rPr>
          <w:spacing w:val="-10"/>
        </w:rPr>
        <w:t xml:space="preserve"> </w:t>
      </w:r>
      <w:r>
        <w:t>программ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73"/>
        </w:tabs>
        <w:ind w:right="103"/>
        <w:jc w:val="both"/>
        <w:rPr>
          <w:sz w:val="24"/>
        </w:rPr>
      </w:pPr>
      <w:r>
        <w:rPr>
          <w:sz w:val="24"/>
        </w:rPr>
        <w:t xml:space="preserve">Для организации обучения с использованием электронного обучения и дистанционных образовательных технологий (вне зависимости от модели обучения) ОО использует современную информационно-телекоммуникационную инфраструктуру, </w:t>
      </w:r>
      <w:proofErr w:type="spellStart"/>
      <w:r>
        <w:rPr>
          <w:sz w:val="24"/>
        </w:rPr>
        <w:t>smart</w:t>
      </w:r>
      <w:proofErr w:type="spellEnd"/>
      <w:r>
        <w:rPr>
          <w:sz w:val="24"/>
        </w:rPr>
        <w:t>- технологии и возможности ЭОР,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обеспечивающие: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85"/>
        </w:tabs>
        <w:ind w:left="1484" w:hanging="603"/>
        <w:jc w:val="both"/>
        <w:rPr>
          <w:sz w:val="24"/>
        </w:rPr>
      </w:pPr>
      <w:r>
        <w:rPr>
          <w:sz w:val="24"/>
        </w:rPr>
        <w:t>управление содержанием образования, учебное взаимодействие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«учитель-ученик».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09"/>
        <w:jc w:val="both"/>
        <w:rPr>
          <w:sz w:val="24"/>
        </w:rPr>
      </w:pPr>
      <w:r>
        <w:rPr>
          <w:sz w:val="24"/>
        </w:rPr>
        <w:t>прозрачность образовательного процесса для администрации ОО, педагогических работников, обучающихся и их родителей (законных представителей), органов 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образованием;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jc w:val="both"/>
        <w:rPr>
          <w:sz w:val="24"/>
        </w:rPr>
      </w:pPr>
      <w:r>
        <w:rPr>
          <w:sz w:val="24"/>
        </w:rPr>
        <w:t>формирование и корректировку индивидуальных учебных планов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обучающихся.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13"/>
        <w:jc w:val="both"/>
        <w:rPr>
          <w:sz w:val="24"/>
        </w:rPr>
      </w:pPr>
      <w:r>
        <w:rPr>
          <w:sz w:val="24"/>
        </w:rPr>
        <w:t>формирование электронного расписания и его доступность всем участникам образовательных отношений;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06"/>
        <w:jc w:val="both"/>
        <w:rPr>
          <w:sz w:val="24"/>
        </w:rPr>
      </w:pPr>
      <w:r>
        <w:rPr>
          <w:sz w:val="24"/>
        </w:rPr>
        <w:t>учет результатов образовательной деятельности в электронной форме (портфолио, электронный журнал и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дневник).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58"/>
        </w:tabs>
        <w:ind w:right="106"/>
        <w:jc w:val="both"/>
        <w:rPr>
          <w:sz w:val="24"/>
        </w:rPr>
      </w:pPr>
      <w:proofErr w:type="gramStart"/>
      <w:r>
        <w:rPr>
          <w:sz w:val="24"/>
        </w:rPr>
        <w:t xml:space="preserve">Для реализации образовательной программы с использованием электронного обучения, дистанционных образовательных технологий вне зависимости от модели обучения по образовательной программе ОО оборудует классы (помещения) и рабочие места для педагогических работников и обучающихся техническими и технологическими средствами, обеспечивающими доступ к информационно-телекоммуникационной сети ОО и сети «Интернет», в количестве и комплектации необходимыми для образовательной деятельности по соответствующей </w:t>
      </w:r>
      <w:r>
        <w:rPr>
          <w:sz w:val="24"/>
        </w:rPr>
        <w:lastRenderedPageBreak/>
        <w:t>образовательной</w:t>
      </w:r>
      <w:r>
        <w:rPr>
          <w:spacing w:val="-17"/>
          <w:sz w:val="24"/>
        </w:rPr>
        <w:t xml:space="preserve"> </w:t>
      </w:r>
      <w:r>
        <w:rPr>
          <w:sz w:val="24"/>
        </w:rPr>
        <w:t>программе.</w:t>
      </w:r>
      <w:proofErr w:type="gramEnd"/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386"/>
        </w:tabs>
        <w:ind w:right="106"/>
        <w:jc w:val="both"/>
        <w:rPr>
          <w:sz w:val="24"/>
        </w:rPr>
      </w:pPr>
      <w:r>
        <w:rPr>
          <w:sz w:val="24"/>
        </w:rPr>
        <w:t>В состав аппаратно-программного комплекса ОО, используемого при реализации образовательных программ с использованием электронного обучения, дистанционных образовательных технологий, включается программное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обеспечение: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24"/>
        </w:tabs>
        <w:ind w:right="112"/>
        <w:jc w:val="both"/>
        <w:rPr>
          <w:sz w:val="24"/>
        </w:rPr>
      </w:pPr>
      <w:r>
        <w:rPr>
          <w:sz w:val="24"/>
        </w:rPr>
        <w:t xml:space="preserve">общего назначения (операционная система (системы), офисные приложения, средства обеспечения информационной безопасности и фильтрации </w:t>
      </w:r>
      <w:proofErr w:type="spellStart"/>
      <w:r>
        <w:rPr>
          <w:sz w:val="24"/>
        </w:rPr>
        <w:t>контента</w:t>
      </w:r>
      <w:proofErr w:type="spellEnd"/>
      <w:r>
        <w:rPr>
          <w:sz w:val="24"/>
        </w:rPr>
        <w:t>, архиваторы, графические виде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аудиоредакторы</w:t>
      </w:r>
      <w:proofErr w:type="spellEnd"/>
      <w:r>
        <w:rPr>
          <w:sz w:val="24"/>
        </w:rPr>
        <w:t>);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12"/>
        <w:jc w:val="both"/>
        <w:rPr>
          <w:sz w:val="24"/>
        </w:rPr>
      </w:pPr>
      <w:r>
        <w:rPr>
          <w:sz w:val="24"/>
        </w:rPr>
        <w:t>учебного назначения (программные приложения, интерактивные среды, виртуальные лаборатории и инструментальные средства по учебным предметам, курсам, дисциплинам (модулям), иным компонентам 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программы).</w:t>
      </w:r>
    </w:p>
    <w:p w:rsidR="00BD6521" w:rsidRDefault="00BD6521" w:rsidP="00BD6521">
      <w:pPr>
        <w:pStyle w:val="Heading1"/>
        <w:numPr>
          <w:ilvl w:val="0"/>
          <w:numId w:val="2"/>
        </w:numPr>
        <w:tabs>
          <w:tab w:val="left" w:pos="1468"/>
        </w:tabs>
        <w:spacing w:before="5"/>
        <w:ind w:right="111"/>
        <w:jc w:val="both"/>
      </w:pPr>
      <w:r>
        <w:t>Порядок доступа участников образовательных отношений к электронной и</w:t>
      </w:r>
      <w:proofErr w:type="gramStart"/>
      <w:r>
        <w:t>н-</w:t>
      </w:r>
      <w:proofErr w:type="gramEnd"/>
      <w:r>
        <w:t xml:space="preserve"> формационно-образовательной среде ОО и используемых ОО</w:t>
      </w:r>
      <w:r>
        <w:rPr>
          <w:spacing w:val="-5"/>
        </w:rPr>
        <w:t xml:space="preserve"> </w:t>
      </w:r>
      <w:r>
        <w:t>ЭОР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06"/>
        </w:tabs>
        <w:ind w:right="105"/>
        <w:jc w:val="both"/>
        <w:rPr>
          <w:sz w:val="24"/>
        </w:rPr>
      </w:pPr>
      <w:r>
        <w:rPr>
          <w:sz w:val="24"/>
        </w:rPr>
        <w:t>Доступ к электронной информационно-образовательной среде ОО осуществляется с использованием учетных данных пользователя.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10"/>
        <w:jc w:val="both"/>
        <w:rPr>
          <w:sz w:val="24"/>
        </w:rPr>
      </w:pPr>
      <w:r>
        <w:rPr>
          <w:sz w:val="24"/>
        </w:rPr>
        <w:t>Учетные данные обеспечивают идентификацию пользователей электронной образовательной среды ОО и предоставление им доступа соответствующего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уровня.</w:t>
      </w:r>
    </w:p>
    <w:p w:rsidR="00BD6521" w:rsidRDefault="00BD6521" w:rsidP="00BD6521">
      <w:pPr>
        <w:pStyle w:val="a5"/>
        <w:numPr>
          <w:ilvl w:val="1"/>
          <w:numId w:val="1"/>
        </w:numPr>
        <w:tabs>
          <w:tab w:val="left" w:pos="1449"/>
        </w:tabs>
        <w:ind w:right="110"/>
        <w:jc w:val="both"/>
        <w:rPr>
          <w:sz w:val="24"/>
        </w:rPr>
      </w:pPr>
      <w:r>
        <w:rPr>
          <w:sz w:val="24"/>
        </w:rPr>
        <w:t>Обеспечение безопасности персональных данных осуществляется в порядке, предусмотренном законодательством Российской Федерации и локальными нормативными 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BD6521" w:rsidRDefault="00BD6521" w:rsidP="00BD6521">
      <w:pPr>
        <w:pStyle w:val="a5"/>
        <w:numPr>
          <w:ilvl w:val="1"/>
          <w:numId w:val="1"/>
        </w:numPr>
        <w:tabs>
          <w:tab w:val="left" w:pos="1449"/>
        </w:tabs>
        <w:ind w:right="109"/>
        <w:jc w:val="both"/>
        <w:rPr>
          <w:sz w:val="24"/>
        </w:rPr>
      </w:pPr>
      <w:r>
        <w:rPr>
          <w:sz w:val="24"/>
        </w:rPr>
        <w:t xml:space="preserve">Пользователи электронных образовательных материалов получают доступ к ЭОР с использованием учетных данных (логин, пароль) в порядке, установленным соответствующим регламентом </w:t>
      </w:r>
      <w:proofErr w:type="gramStart"/>
      <w:r>
        <w:rPr>
          <w:sz w:val="24"/>
        </w:rPr>
        <w:t>конкретного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ЭОР.</w:t>
      </w:r>
    </w:p>
    <w:p w:rsidR="00BD6521" w:rsidRDefault="00BD6521" w:rsidP="00BD6521">
      <w:pPr>
        <w:pStyle w:val="Heading1"/>
        <w:numPr>
          <w:ilvl w:val="0"/>
          <w:numId w:val="2"/>
        </w:numPr>
        <w:tabs>
          <w:tab w:val="left" w:pos="1422"/>
        </w:tabs>
        <w:spacing w:before="1" w:line="274" w:lineRule="exact"/>
        <w:ind w:left="1422" w:hanging="540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25"/>
        </w:tabs>
        <w:ind w:right="104"/>
        <w:jc w:val="both"/>
        <w:rPr>
          <w:sz w:val="24"/>
        </w:rPr>
      </w:pPr>
      <w:r>
        <w:rPr>
          <w:sz w:val="24"/>
        </w:rPr>
        <w:t>Настоящее Положение вступает в действие с момента согласования на педагогическом совете образовательной организации и утверждения директором школы и размещается на официальном сайте МБОУ «</w:t>
      </w:r>
      <w:proofErr w:type="spellStart"/>
      <w:r w:rsidR="00D863E1">
        <w:rPr>
          <w:sz w:val="24"/>
        </w:rPr>
        <w:t>Байсаровская</w:t>
      </w:r>
      <w:proofErr w:type="spellEnd"/>
      <w:r>
        <w:rPr>
          <w:sz w:val="24"/>
        </w:rPr>
        <w:t xml:space="preserve"> ООШ».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501"/>
        </w:tabs>
        <w:ind w:right="114"/>
        <w:jc w:val="both"/>
        <w:rPr>
          <w:sz w:val="24"/>
        </w:rPr>
      </w:pPr>
      <w:r>
        <w:tab/>
      </w:r>
      <w:r>
        <w:rPr>
          <w:sz w:val="24"/>
        </w:rPr>
        <w:t>Срок действия данного Положения не ограничен. Положение утрачивает силу после 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25"/>
        </w:tabs>
        <w:ind w:right="104"/>
        <w:jc w:val="both"/>
        <w:rPr>
          <w:sz w:val="24"/>
        </w:rPr>
      </w:pPr>
      <w:r>
        <w:rPr>
          <w:sz w:val="24"/>
        </w:rPr>
        <w:t xml:space="preserve">Настоящее Положение отменяется или изменяется в случае принятия новой </w:t>
      </w:r>
      <w:proofErr w:type="spellStart"/>
      <w:r>
        <w:rPr>
          <w:sz w:val="24"/>
        </w:rPr>
        <w:t>реда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z w:val="24"/>
        </w:rPr>
        <w:t xml:space="preserve"> Устава МБОУ «</w:t>
      </w:r>
      <w:proofErr w:type="spellStart"/>
      <w:r w:rsidR="00D863E1">
        <w:rPr>
          <w:sz w:val="24"/>
        </w:rPr>
        <w:t>Байсаровская</w:t>
      </w:r>
      <w:proofErr w:type="spellEnd"/>
      <w:r>
        <w:rPr>
          <w:sz w:val="24"/>
        </w:rPr>
        <w:t xml:space="preserve"> ООШ», изменения действующего законодательства, а также при наличии иных нормативно-правовых оснований, влекущих изменение, дополнение или отмену закрепленных в нем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положений.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54"/>
        </w:tabs>
        <w:ind w:right="107"/>
        <w:jc w:val="both"/>
      </w:pPr>
      <w:r w:rsidRPr="00DC4112">
        <w:rPr>
          <w:sz w:val="24"/>
        </w:rPr>
        <w:t>В случае обнаружения противоречия между настоящим Положением и действующим законодательством РФ, необходимо руководствоваться нормами действующего законодательства</w:t>
      </w:r>
      <w:r w:rsidRPr="00DC4112">
        <w:rPr>
          <w:spacing w:val="-2"/>
          <w:sz w:val="24"/>
        </w:rPr>
        <w:t xml:space="preserve"> </w:t>
      </w:r>
      <w:r w:rsidRPr="00DC4112">
        <w:rPr>
          <w:sz w:val="24"/>
        </w:rPr>
        <w:t>РФ.</w:t>
      </w:r>
      <w:r>
        <w:t xml:space="preserve"> </w:t>
      </w:r>
    </w:p>
    <w:p w:rsidR="00F45E53" w:rsidRDefault="00F45E53"/>
    <w:sectPr w:rsidR="00F45E53" w:rsidSect="006E49CA">
      <w:pgSz w:w="11910" w:h="16840"/>
      <w:pgMar w:top="1040" w:right="74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E08A5"/>
    <w:multiLevelType w:val="multilevel"/>
    <w:tmpl w:val="24182BA6"/>
    <w:lvl w:ilvl="0">
      <w:start w:val="1"/>
      <w:numFmt w:val="decimal"/>
      <w:lvlText w:val="%1"/>
      <w:lvlJc w:val="left"/>
      <w:pPr>
        <w:ind w:left="1448" w:hanging="567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448" w:hanging="56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48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111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02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9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83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4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5" w:hanging="567"/>
      </w:pPr>
      <w:rPr>
        <w:rFonts w:hint="default"/>
        <w:lang w:val="ru-RU" w:eastAsia="ru-RU" w:bidi="ru-RU"/>
      </w:rPr>
    </w:lvl>
  </w:abstractNum>
  <w:abstractNum w:abstractNumId="1">
    <w:nsid w:val="0E5043FA"/>
    <w:multiLevelType w:val="multilevel"/>
    <w:tmpl w:val="2CCAAA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4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48" w:hanging="1800"/>
      </w:pPr>
      <w:rPr>
        <w:rFonts w:hint="default"/>
      </w:rPr>
    </w:lvl>
  </w:abstractNum>
  <w:abstractNum w:abstractNumId="2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>
    <w:nsid w:val="3CAC5EBF"/>
    <w:multiLevelType w:val="multilevel"/>
    <w:tmpl w:val="C91E288C"/>
    <w:lvl w:ilvl="0">
      <w:start w:val="2"/>
      <w:numFmt w:val="decimal"/>
      <w:lvlText w:val="%1."/>
      <w:lvlJc w:val="left"/>
      <w:pPr>
        <w:ind w:left="1448" w:hanging="567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48" w:hanging="56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48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448" w:hanging="72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4435" w:hanging="7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0" w:hanging="7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05" w:hanging="7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90" w:hanging="7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76" w:hanging="721"/>
      </w:pPr>
      <w:rPr>
        <w:rFonts w:hint="default"/>
        <w:lang w:val="ru-RU" w:eastAsia="ru-RU" w:bidi="ru-RU"/>
      </w:rPr>
    </w:lvl>
  </w:abstractNum>
  <w:abstractNum w:abstractNumId="4">
    <w:nsid w:val="3E5B6EF4"/>
    <w:multiLevelType w:val="multilevel"/>
    <w:tmpl w:val="0AA6ED72"/>
    <w:lvl w:ilvl="0">
      <w:start w:val="7"/>
      <w:numFmt w:val="decimal"/>
      <w:lvlText w:val="%1"/>
      <w:lvlJc w:val="left"/>
      <w:pPr>
        <w:ind w:left="1448" w:hanging="567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448" w:hanging="56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221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11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02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9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83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4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5" w:hanging="567"/>
      </w:pPr>
      <w:rPr>
        <w:rFonts w:hint="default"/>
        <w:lang w:val="ru-RU" w:eastAsia="ru-RU" w:bidi="ru-RU"/>
      </w:rPr>
    </w:lvl>
  </w:abstractNum>
  <w:abstractNum w:abstractNumId="5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D6521"/>
    <w:rsid w:val="0007482C"/>
    <w:rsid w:val="009E7228"/>
    <w:rsid w:val="00BD6521"/>
    <w:rsid w:val="00D863E1"/>
    <w:rsid w:val="00F4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65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D6521"/>
    <w:pPr>
      <w:ind w:left="1448" w:hanging="56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D652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BD6521"/>
    <w:pPr>
      <w:ind w:left="1448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BD6521"/>
    <w:pPr>
      <w:ind w:left="1448" w:hanging="567"/>
      <w:jc w:val="both"/>
    </w:pPr>
  </w:style>
  <w:style w:type="character" w:styleId="a6">
    <w:name w:val="Hyperlink"/>
    <w:basedOn w:val="a0"/>
    <w:uiPriority w:val="99"/>
    <w:unhideWhenUsed/>
    <w:rsid w:val="00BD6521"/>
    <w:rPr>
      <w:color w:val="0000FF" w:themeColor="hyperlink"/>
      <w:u w:val="single"/>
    </w:rPr>
  </w:style>
  <w:style w:type="table" w:styleId="a7">
    <w:name w:val="Table Grid"/>
    <w:basedOn w:val="a1"/>
    <w:rsid w:val="00BD652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" TargetMode="External"/><Relationship Id="rId5" Type="http://schemas.openxmlformats.org/officeDocument/2006/relationships/hyperlink" Target="https://resh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2892</Words>
  <Characters>16487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Пользователь Windows</cp:lastModifiedBy>
  <cp:revision>2</cp:revision>
  <dcterms:created xsi:type="dcterms:W3CDTF">2020-03-23T17:00:00Z</dcterms:created>
  <dcterms:modified xsi:type="dcterms:W3CDTF">2020-03-23T17:00:00Z</dcterms:modified>
</cp:coreProperties>
</file>